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208C" w14:textId="06B68FF1" w:rsidR="00DF2A2E" w:rsidRPr="00F77233" w:rsidRDefault="00DF2A2E" w:rsidP="00DF2A2E">
      <w:r>
        <w:rPr>
          <w:rFonts w:hint="eastAsia"/>
        </w:rPr>
        <w:t>数式の入力サンプル</w:t>
      </w:r>
    </w:p>
    <w:p w14:paraId="2F095D9B" w14:textId="78FD8D9B" w:rsidR="00F77233" w:rsidRPr="00DF2A2E" w:rsidRDefault="00DF2A2E" w:rsidP="00301451">
      <w:pPr>
        <w:rPr>
          <w:b/>
          <w:bCs/>
          <w:iCs/>
          <w:color w:val="FF0000"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eastAsia="Cambria Math" w:hAnsi="Cambria Math"/>
              <w:color w:val="FF0000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="Cambria Math" w:hAnsi="Cambria Math"/>
                  <w:b/>
                  <w:bCs/>
                  <w:iCs/>
                  <w:color w:val="FF0000"/>
                  <w:sz w:val="32"/>
                  <w:szCs w:val="32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x</m:t>
              </m:r>
            </m:e>
          </m:d>
          <m:r>
            <m:rPr>
              <m:sty m:val="b"/>
            </m:rPr>
            <w:rPr>
              <w:rFonts w:ascii="Cambria Math" w:eastAsia="Cambria Math" w:hAnsi="Cambria Math"/>
              <w:color w:val="FF0000"/>
              <w:sz w:val="32"/>
              <w:szCs w:val="32"/>
            </w:rPr>
            <m:t>=</m:t>
          </m:r>
          <m:sSub>
            <m:sSubPr>
              <m:ctrlPr>
                <w:rPr>
                  <w:rFonts w:ascii="Cambria Math" w:eastAsia="Cambria Math" w:hAnsi="Cambria Math"/>
                  <w:b/>
                  <w:bCs/>
                  <w:iCs/>
                  <w:color w:val="FF0000"/>
                  <w:sz w:val="32"/>
                  <w:szCs w:val="32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a</m:t>
              </m:r>
            </m:e>
            <m:sub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0</m:t>
              </m:r>
            </m:sub>
          </m:sSub>
          <m:r>
            <m:rPr>
              <m:sty m:val="b"/>
            </m:rPr>
            <w:rPr>
              <w:rFonts w:ascii="Cambria Math" w:eastAsia="Cambria Math" w:hAnsi="Cambria Math"/>
              <w:color w:val="FF0000"/>
              <w:sz w:val="32"/>
              <w:szCs w:val="32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eastAsia="Cambria Math" w:hAnsi="Cambria Math"/>
                  <w:b/>
                  <w:bCs/>
                  <w:iCs/>
                  <w:color w:val="FF0000"/>
                  <w:sz w:val="32"/>
                  <w:szCs w:val="32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n=1</m:t>
              </m:r>
            </m:sub>
            <m:sup>
              <m:r>
                <m:rPr>
                  <m:sty m:val="b"/>
                </m:rPr>
                <w:rPr>
                  <w:rFonts w:ascii="Cambria Math" w:eastAsia="Cambria Math" w:hAnsi="Cambria Math"/>
                  <w:color w:val="FF0000"/>
                  <w:sz w:val="32"/>
                  <w:szCs w:val="32"/>
                </w:rPr>
                <m:t>∞</m:t>
              </m:r>
            </m:sup>
            <m:e>
              <m:d>
                <m:dPr>
                  <m:ctrlPr>
                    <w:rPr>
                      <w:rFonts w:ascii="Cambria Math" w:eastAsia="Cambria Math" w:hAnsi="Cambria Math"/>
                      <w:b/>
                      <w:bCs/>
                      <w:iCs/>
                      <w:color w:val="FF0000"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a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Cambria Math" w:hAnsi="Cambria Math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b/>
                              <w:bCs/>
                              <w:iCs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πx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L</m:t>
                          </m:r>
                        </m:den>
                      </m:f>
                    </m:e>
                  </m:func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32"/>
                      <w:szCs w:val="32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mbria Math" w:hAnsi="Cambria Math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b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eastAsia="Cambria Math" w:hAnsi="Cambria Math"/>
                          <w:b/>
                          <w:bCs/>
                          <w:iCs/>
                          <w:color w:val="FF0000"/>
                          <w:sz w:val="32"/>
                          <w:szCs w:val="32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color w:val="FF0000"/>
                          <w:sz w:val="32"/>
                          <w:szCs w:val="32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mbria Math" w:hAnsi="Cambria Math"/>
                              <w:b/>
                              <w:bCs/>
                              <w:iCs/>
                              <w:color w:val="FF0000"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nπx</m:t>
                          </m:r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32"/>
                              <w:szCs w:val="32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</m:e>
          </m:nary>
        </m:oMath>
      </m:oMathPara>
    </w:p>
    <w:p w14:paraId="02128BF3" w14:textId="74FE8E17" w:rsidR="00DF2A2E" w:rsidRPr="00DF2A2E" w:rsidRDefault="00351846" w:rsidP="00DF2A2E">
      <m:oMathPara>
        <m:oMath>
          <m:sSup>
            <m:sSupPr>
              <m:ctrlPr>
                <w:rPr>
                  <w:rFonts w:ascii="Cambria Math" w:eastAsia="Cambria Math" w:hAnsi="Cambria Math"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a</m:t>
              </m:r>
            </m:e>
            <m:sup>
              <m:r>
                <w:rPr>
                  <w:rFonts w:ascii="Cambria Math" w:eastAsia="Cambria Math" w:hAnsi="Cambria Math"/>
                </w:rPr>
                <m:t>2</m:t>
              </m:r>
            </m:sup>
          </m:sSup>
          <m:r>
            <w:rPr>
              <w:rFonts w:ascii="Cambria Math" w:eastAsia="Cambria Math" w:hAnsi="Cambria Math"/>
            </w:rPr>
            <m:t>+</m:t>
          </m:r>
          <m:sSup>
            <m:sSupPr>
              <m:ctrlPr>
                <w:rPr>
                  <w:rFonts w:ascii="Cambria Math" w:eastAsia="Cambria Math" w:hAnsi="Cambria Math"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b</m:t>
              </m:r>
            </m:e>
            <m:sup>
              <m:r>
                <w:rPr>
                  <w:rFonts w:ascii="Cambria Math" w:eastAsia="Cambria Math" w:hAnsi="Cambria Math"/>
                </w:rPr>
                <m:t>2</m:t>
              </m:r>
            </m:sup>
          </m:sSup>
          <m:r>
            <w:rPr>
              <w:rFonts w:ascii="Cambria Math" w:eastAsia="Cambria Math" w:hAnsi="Cambria Math"/>
            </w:rPr>
            <m:t>=</m:t>
          </m:r>
          <m:sSup>
            <m:sSupPr>
              <m:ctrlPr>
                <w:rPr>
                  <w:rFonts w:ascii="Cambria Math" w:eastAsia="Cambria Math" w:hAnsi="Cambria Math"/>
                </w:rPr>
              </m:ctrlPr>
            </m:sSupPr>
            <m:e>
              <m:r>
                <w:rPr>
                  <w:rFonts w:ascii="Cambria Math" w:eastAsia="Cambria Math" w:hAnsi="Cambria Math"/>
                </w:rPr>
                <m:t>c</m:t>
              </m:r>
            </m:e>
            <m:sup>
              <m:r>
                <w:rPr>
                  <w:rFonts w:ascii="Cambria Math" w:eastAsia="Cambria Math" w:hAnsi="Cambria Math"/>
                </w:rPr>
                <m:t>2</m:t>
              </m:r>
            </m:sup>
          </m:sSup>
        </m:oMath>
      </m:oMathPara>
    </w:p>
    <w:p w14:paraId="649DF407" w14:textId="7ECF1413" w:rsidR="00DF2A2E" w:rsidRPr="00DF2A2E" w:rsidRDefault="00351846" w:rsidP="00DF2A2E">
      <m:oMathPara>
        <m:oMath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α</m:t>
              </m:r>
            </m:e>
          </m:func>
          <m:r>
            <w:rPr>
              <w:rFonts w:ascii="Cambria Math" w:hAnsi="Cambria Math"/>
            </w:rPr>
            <m:t>±</m:t>
          </m:r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β</m:t>
              </m:r>
            </m:e>
          </m:func>
          <m:r>
            <w:rPr>
              <w:rFonts w:ascii="Cambria Math" w:hAnsi="Cambria Math"/>
            </w:rPr>
            <m:t>=2</m:t>
          </m:r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α±β</m:t>
                  </m:r>
                </m:e>
              </m:d>
            </m:e>
          </m:func>
          <m:r>
            <w:rPr>
              <w:rFonts w:ascii="Cambria Math" w:eastAsia="Cambria Math" w:hAnsi="Cambria Math"/>
            </w:rPr>
            <m:t>±</m:t>
          </m:r>
          <m:func>
            <m:funcPr>
              <m:ctrlPr>
                <w:rPr>
                  <w:rFonts w:ascii="Cambria Math" w:eastAsia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eastAsia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α∓β</m:t>
                  </m:r>
                </m:e>
              </m:d>
            </m:e>
          </m:func>
        </m:oMath>
      </m:oMathPara>
    </w:p>
    <w:p w14:paraId="768E4B2C" w14:textId="55FE6CFE" w:rsidR="00DF2A2E" w:rsidRPr="00DF2C48" w:rsidRDefault="00351846" w:rsidP="00DF2A2E"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10</m:t>
              </m:r>
            </m:den>
          </m:f>
        </m:oMath>
      </m:oMathPara>
    </w:p>
    <w:p w14:paraId="1CA8334D" w14:textId="77777777" w:rsidR="00DF2C48" w:rsidRPr="00DF2C48" w:rsidRDefault="00DF2C48" w:rsidP="00DF2A2E"/>
    <w:p w14:paraId="6C68B0B9" w14:textId="0F61D76E" w:rsidR="00DF2A2E" w:rsidRPr="00DF2A2E" w:rsidRDefault="000177C3" w:rsidP="00DF2A2E">
      <w:sdt>
        <w:sdtPr>
          <w:rPr>
            <w:rFonts w:ascii="Cambria Math" w:hAnsi="Cambria Math"/>
            <w:i/>
          </w:rPr>
          <w:id w:val="957300246"/>
          <w:placeholder>
            <w:docPart w:val="DefaultPlaceholder_2098659788"/>
          </w:placeholder>
          <w:temporary/>
          <w:showingPlcHdr/>
          <w:equation/>
        </w:sdtPr>
        <w:sdtContent>
          <m:oMathPara>
            <m:oMath>
              <m:r>
                <w:rPr>
                  <w:rStyle w:val="af7"/>
                  <w:rFonts w:ascii="Cambria Math" w:hAnsi="Cambria Math" w:hint="eastAsia"/>
                </w:rPr>
                <m:t>ここに数式を入力します。</m:t>
              </m:r>
            </m:oMath>
          </m:oMathPara>
        </w:sdtContent>
      </w:sdt>
    </w:p>
    <w:sectPr w:rsidR="00DF2A2E" w:rsidRPr="00DF2A2E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DF8D" w14:textId="77777777" w:rsidR="00351846" w:rsidRDefault="00351846" w:rsidP="00933F9A">
      <w:pPr>
        <w:spacing w:before="0" w:after="0" w:line="240" w:lineRule="auto"/>
      </w:pPr>
      <w:r>
        <w:separator/>
      </w:r>
    </w:p>
  </w:endnote>
  <w:endnote w:type="continuationSeparator" w:id="0">
    <w:p w14:paraId="0FCF9FA1" w14:textId="77777777" w:rsidR="00351846" w:rsidRDefault="0035184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5F53" w14:textId="77777777" w:rsidR="00351846" w:rsidRDefault="0035184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9E865D6" w14:textId="77777777" w:rsidR="00351846" w:rsidRDefault="0035184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77C3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84867"/>
    <w:rsid w:val="00186357"/>
    <w:rsid w:val="002936A7"/>
    <w:rsid w:val="00301451"/>
    <w:rsid w:val="00327983"/>
    <w:rsid w:val="00351846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D3D18"/>
    <w:rsid w:val="004E4B1B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54C5C"/>
    <w:rsid w:val="007935AB"/>
    <w:rsid w:val="00804856"/>
    <w:rsid w:val="00840334"/>
    <w:rsid w:val="00870DD6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45F69"/>
    <w:rsid w:val="00AA325E"/>
    <w:rsid w:val="00AB7235"/>
    <w:rsid w:val="00AD0179"/>
    <w:rsid w:val="00AE10C0"/>
    <w:rsid w:val="00B03762"/>
    <w:rsid w:val="00B16C8D"/>
    <w:rsid w:val="00B24762"/>
    <w:rsid w:val="00B2609D"/>
    <w:rsid w:val="00B77D69"/>
    <w:rsid w:val="00B8154F"/>
    <w:rsid w:val="00BA57D0"/>
    <w:rsid w:val="00C1644B"/>
    <w:rsid w:val="00C36A8D"/>
    <w:rsid w:val="00C8728D"/>
    <w:rsid w:val="00CB6D57"/>
    <w:rsid w:val="00CE2E0F"/>
    <w:rsid w:val="00CF2ECE"/>
    <w:rsid w:val="00D00105"/>
    <w:rsid w:val="00D2542E"/>
    <w:rsid w:val="00D34202"/>
    <w:rsid w:val="00D5244D"/>
    <w:rsid w:val="00D6180D"/>
    <w:rsid w:val="00D7111B"/>
    <w:rsid w:val="00DC75C0"/>
    <w:rsid w:val="00DF12EC"/>
    <w:rsid w:val="00DF2A2E"/>
    <w:rsid w:val="00DF2C48"/>
    <w:rsid w:val="00E147C5"/>
    <w:rsid w:val="00E43C11"/>
    <w:rsid w:val="00E6537E"/>
    <w:rsid w:val="00E81B8F"/>
    <w:rsid w:val="00EB26A1"/>
    <w:rsid w:val="00EF1221"/>
    <w:rsid w:val="00F012B3"/>
    <w:rsid w:val="00F412DB"/>
    <w:rsid w:val="00F553F7"/>
    <w:rsid w:val="00F77233"/>
    <w:rsid w:val="00F77A55"/>
    <w:rsid w:val="00FE53C0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laceholder Text"/>
    <w:basedOn w:val="a0"/>
    <w:uiPriority w:val="99"/>
    <w:semiHidden/>
    <w:rsid w:val="00B16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098659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D2ADAD-77CD-4DF1-9E42-AE52A12F97E8}"/>
      </w:docPartPr>
      <w:docPartBody>
        <w:p w:rsidR="00000000" w:rsidRDefault="006D1726">
          <w:r w:rsidRPr="000A6CAA">
            <w:rPr>
              <w:rStyle w:val="a3"/>
              <w:rFonts w:hint="eastAsia"/>
            </w:rPr>
            <w:t>ここに数式を入力します。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26"/>
    <w:rsid w:val="002B444A"/>
    <w:rsid w:val="006D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1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office-word.net</vt:lpstr>
    </vt:vector>
  </TitlesOfParts>
  <Manager>word-howto.com</Manager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2</cp:revision>
  <dcterms:created xsi:type="dcterms:W3CDTF">2021-12-10T13:29:00Z</dcterms:created>
  <dcterms:modified xsi:type="dcterms:W3CDTF">2021-12-10T13:29:00Z</dcterms:modified>
</cp:coreProperties>
</file>