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61B9" w14:textId="13819D82" w:rsidR="008D4C37" w:rsidRPr="00E407A2" w:rsidRDefault="00BD69DF" w:rsidP="006555F6">
      <w:pPr>
        <w:rPr>
          <w:u w:val="single"/>
        </w:rPr>
      </w:pPr>
      <w:r w:rsidRPr="00E407A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25648F" wp14:editId="07C147C8">
                <wp:simplePos x="0" y="0"/>
                <wp:positionH relativeFrom="column">
                  <wp:posOffset>64770</wp:posOffset>
                </wp:positionH>
                <wp:positionV relativeFrom="paragraph">
                  <wp:posOffset>1600200</wp:posOffset>
                </wp:positionV>
                <wp:extent cx="9721215" cy="5028565"/>
                <wp:effectExtent l="0" t="0" r="0" b="635"/>
                <wp:wrapSquare wrapText="bothSides"/>
                <wp:docPr id="12354289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215" cy="5028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C627" w14:textId="32A76735" w:rsidR="00BD69DF" w:rsidRPr="00BD69DF" w:rsidRDefault="00BD69DF" w:rsidP="00BD69DF">
                            <w:pPr>
                              <w:spacing w:before="0" w:after="0" w:line="240" w:lineRule="auto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D69D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■ 契約者様以外の駐輪場のご利用はご遠慮ください</w:t>
                            </w:r>
                          </w:p>
                          <w:p w14:paraId="0A678FFA" w14:textId="5B2F38B7" w:rsidR="00BD69DF" w:rsidRPr="00BD69DF" w:rsidRDefault="00BD69DF" w:rsidP="00BD69DF">
                            <w:pPr>
                              <w:spacing w:before="0" w:after="0" w:line="240" w:lineRule="auto"/>
                              <w:ind w:left="896" w:hangingChars="160" w:hanging="896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D69D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■ 自分の自転車・バイクには指定の「駐輪シール」をお貼りください</w:t>
                            </w:r>
                          </w:p>
                          <w:p w14:paraId="420B1A13" w14:textId="2FBAA41A" w:rsidR="00BD69DF" w:rsidRPr="00BD69DF" w:rsidRDefault="00BD69DF" w:rsidP="00BD69DF">
                            <w:pPr>
                              <w:spacing w:before="0" w:after="0" w:line="240" w:lineRule="auto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D69D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■ 区画指定番号の枠内中央に置いて下さい</w:t>
                            </w:r>
                          </w:p>
                          <w:p w14:paraId="3EF423D8" w14:textId="186D55AA" w:rsidR="00BD69DF" w:rsidRPr="00BD69DF" w:rsidRDefault="00BD69DF" w:rsidP="00BD69DF">
                            <w:pPr>
                              <w:spacing w:before="0" w:after="0" w:line="240" w:lineRule="auto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D69D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■ 短時間の駐輪でも必ずカギをかけてください</w:t>
                            </w:r>
                          </w:p>
                          <w:p w14:paraId="2517B58F" w14:textId="558EB000" w:rsidR="00675CDC" w:rsidRPr="00BD69DF" w:rsidRDefault="00BD69DF" w:rsidP="00BD69DF">
                            <w:pPr>
                              <w:spacing w:before="0" w:after="0" w:line="240" w:lineRule="auto"/>
                              <w:ind w:left="795" w:hangingChars="142" w:hanging="795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D69D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■ 駐輪場内での事故や盗難については一切責任を負いかねます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564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1pt;margin-top:126pt;width:765.45pt;height:395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" filled="f" stroked="f">
                <v:textbox>
                  <w:txbxContent>
                    <w:p w14:paraId="0BBDC627" w14:textId="32A76735" w:rsidR="00BD69DF" w:rsidRPr="00BD69DF" w:rsidRDefault="00BD69DF" w:rsidP="00BD69DF">
                      <w:pPr>
                        <w:spacing w:before="0" w:after="0" w:line="240" w:lineRule="auto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56"/>
                          <w:szCs w:val="56"/>
                        </w:rPr>
                      </w:pPr>
                      <w:r w:rsidRPr="00BD69D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56"/>
                          <w:szCs w:val="56"/>
                        </w:rPr>
                        <w:t>■ 契約者様以外の駐輪場のご利用はご遠慮ください</w:t>
                      </w:r>
                    </w:p>
                    <w:p w14:paraId="0A678FFA" w14:textId="5B2F38B7" w:rsidR="00BD69DF" w:rsidRPr="00BD69DF" w:rsidRDefault="00BD69DF" w:rsidP="00BD69DF">
                      <w:pPr>
                        <w:spacing w:before="0" w:after="0" w:line="240" w:lineRule="auto"/>
                        <w:ind w:left="896" w:hangingChars="160" w:hanging="896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56"/>
                          <w:szCs w:val="56"/>
                        </w:rPr>
                      </w:pPr>
                      <w:r w:rsidRPr="00BD69D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56"/>
                          <w:szCs w:val="56"/>
                        </w:rPr>
                        <w:t>■ 自分の自転車・バイクには指定の「駐輪シール」をお貼りください</w:t>
                      </w:r>
                    </w:p>
                    <w:p w14:paraId="420B1A13" w14:textId="2FBAA41A" w:rsidR="00BD69DF" w:rsidRPr="00BD69DF" w:rsidRDefault="00BD69DF" w:rsidP="00BD69DF">
                      <w:pPr>
                        <w:spacing w:before="0" w:after="0" w:line="240" w:lineRule="auto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56"/>
                          <w:szCs w:val="56"/>
                        </w:rPr>
                      </w:pPr>
                      <w:r w:rsidRPr="00BD69D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56"/>
                          <w:szCs w:val="56"/>
                        </w:rPr>
                        <w:t>■ 区画指定番号の枠内中央に置いて下さい</w:t>
                      </w:r>
                    </w:p>
                    <w:p w14:paraId="3EF423D8" w14:textId="186D55AA" w:rsidR="00BD69DF" w:rsidRPr="00BD69DF" w:rsidRDefault="00BD69DF" w:rsidP="00BD69DF">
                      <w:pPr>
                        <w:spacing w:before="0" w:after="0" w:line="240" w:lineRule="auto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56"/>
                          <w:szCs w:val="56"/>
                        </w:rPr>
                      </w:pPr>
                      <w:r w:rsidRPr="00BD69D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56"/>
                          <w:szCs w:val="56"/>
                        </w:rPr>
                        <w:t>■ 短時間の駐輪でも必ずカギをかけてください</w:t>
                      </w:r>
                    </w:p>
                    <w:p w14:paraId="2517B58F" w14:textId="558EB000" w:rsidR="00675CDC" w:rsidRPr="00BD69DF" w:rsidRDefault="00BD69DF" w:rsidP="00BD69DF">
                      <w:pPr>
                        <w:spacing w:before="0" w:after="0" w:line="240" w:lineRule="auto"/>
                        <w:ind w:left="795" w:hangingChars="142" w:hanging="795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52"/>
                          <w:szCs w:val="52"/>
                        </w:rPr>
                      </w:pPr>
                      <w:r w:rsidRPr="00BD69D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56"/>
                          <w:szCs w:val="56"/>
                        </w:rPr>
                        <w:t>■ 駐輪場内での事故や盗難については一切責任を負いかねます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CDC" w:rsidRPr="00E407A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C3FAC1" wp14:editId="1CCA5E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79000" cy="1371600"/>
                <wp:effectExtent l="0" t="0" r="0" b="0"/>
                <wp:wrapSquare wrapText="bothSides"/>
                <wp:docPr id="14071410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13716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8229" w14:textId="4B635162" w:rsidR="00E407A2" w:rsidRPr="00675CDC" w:rsidRDefault="00675CDC" w:rsidP="00675CD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675CDC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144"/>
                                <w:szCs w:val="144"/>
                              </w:rPr>
                              <w:t>駐輪場ご利用時の注意事項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FAC1" id="_x0000_s1027" type="#_x0000_t202" style="position:absolute;margin-left:0;margin-top:0;width:770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" fillcolor="#f30" stroked="f">
                <v:textbox>
                  <w:txbxContent>
                    <w:p w14:paraId="36338229" w14:textId="4B635162" w:rsidR="00E407A2" w:rsidRPr="00675CDC" w:rsidRDefault="00675CDC" w:rsidP="00675CDC">
                      <w:pPr>
                        <w:spacing w:before="0" w:after="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675CDC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144"/>
                          <w:szCs w:val="144"/>
                        </w:rPr>
                        <w:t>駐輪場ご利用時の注意事項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07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8AB25" wp14:editId="7DACF8E0">
                <wp:simplePos x="0" y="0"/>
                <wp:positionH relativeFrom="column">
                  <wp:posOffset>4572000</wp:posOffset>
                </wp:positionH>
                <wp:positionV relativeFrom="paragraph">
                  <wp:posOffset>8801100</wp:posOffset>
                </wp:positionV>
                <wp:extent cx="1206500" cy="914400"/>
                <wp:effectExtent l="19050" t="0" r="12700" b="38100"/>
                <wp:wrapNone/>
                <wp:docPr id="713804263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914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FF5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5in;margin-top:693pt;width:9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" adj="10800" fillcolor="black [3213]" strokecolor="black [3213]" strokeweight="1pt"/>
            </w:pict>
          </mc:Fallback>
        </mc:AlternateContent>
      </w:r>
    </w:p>
    <w:sectPr w:rsidR="008D4C37" w:rsidRPr="00E407A2" w:rsidSect="00BD69DF">
      <w:pgSz w:w="16838" w:h="11906" w:orient="landscape" w:code="9"/>
      <w:pgMar w:top="720" w:right="720" w:bottom="720" w:left="720" w:header="737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E300" w14:textId="77777777" w:rsidR="002E015E" w:rsidRDefault="002E015E" w:rsidP="00933F9A">
      <w:pPr>
        <w:spacing w:before="0" w:after="0" w:line="240" w:lineRule="auto"/>
      </w:pPr>
      <w:r>
        <w:separator/>
      </w:r>
    </w:p>
  </w:endnote>
  <w:endnote w:type="continuationSeparator" w:id="0">
    <w:p w14:paraId="40F050CD" w14:textId="77777777" w:rsidR="002E015E" w:rsidRDefault="002E015E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FFD3" w14:textId="77777777" w:rsidR="002E015E" w:rsidRDefault="002E015E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97E8282" w14:textId="77777777" w:rsidR="002E015E" w:rsidRDefault="002E015E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64130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2E015E"/>
    <w:rsid w:val="003156EB"/>
    <w:rsid w:val="00327983"/>
    <w:rsid w:val="00362663"/>
    <w:rsid w:val="00375CAA"/>
    <w:rsid w:val="00394470"/>
    <w:rsid w:val="003B3E9D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55F6"/>
    <w:rsid w:val="006569A6"/>
    <w:rsid w:val="00664C09"/>
    <w:rsid w:val="00675CDC"/>
    <w:rsid w:val="006A7577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D4C3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91E3D"/>
    <w:rsid w:val="00AA7C5D"/>
    <w:rsid w:val="00AB49FB"/>
    <w:rsid w:val="00AB7235"/>
    <w:rsid w:val="00AD5EB9"/>
    <w:rsid w:val="00AE10C0"/>
    <w:rsid w:val="00AF38E4"/>
    <w:rsid w:val="00B03762"/>
    <w:rsid w:val="00B07D4B"/>
    <w:rsid w:val="00B12C21"/>
    <w:rsid w:val="00B24762"/>
    <w:rsid w:val="00B2609D"/>
    <w:rsid w:val="00B46450"/>
    <w:rsid w:val="00B77D69"/>
    <w:rsid w:val="00B8154F"/>
    <w:rsid w:val="00BA1803"/>
    <w:rsid w:val="00BA57D0"/>
    <w:rsid w:val="00BB143A"/>
    <w:rsid w:val="00BB7409"/>
    <w:rsid w:val="00BC79BC"/>
    <w:rsid w:val="00BD69DF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85657"/>
    <w:rsid w:val="00DA7798"/>
    <w:rsid w:val="00DC33A7"/>
    <w:rsid w:val="00DC75C0"/>
    <w:rsid w:val="00DF12EC"/>
    <w:rsid w:val="00DF3FC6"/>
    <w:rsid w:val="00DF7F4E"/>
    <w:rsid w:val="00E147C5"/>
    <w:rsid w:val="00E14C1E"/>
    <w:rsid w:val="00E407A2"/>
    <w:rsid w:val="00E43C11"/>
    <w:rsid w:val="00E51925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30B5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29</cp:revision>
  <cp:lastPrinted>2023-07-25T12:14:00Z</cp:lastPrinted>
  <dcterms:created xsi:type="dcterms:W3CDTF">2021-12-17T02:50:00Z</dcterms:created>
  <dcterms:modified xsi:type="dcterms:W3CDTF">2023-09-20T03:06:00Z</dcterms:modified>
</cp:coreProperties>
</file>